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6" w:type="dxa"/>
        <w:jc w:val="center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91"/>
      </w:tblGrid>
      <w:tr w:rsidR="002477A1">
        <w:trPr>
          <w:divId w:val="942230438"/>
          <w:trHeight w:val="368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6574"/>
                  </w:tblGrid>
                  <w:tr w:rsidR="00A057BD">
                    <w:trPr>
                      <w:trHeight w:val="28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271"/>
                  </w:tblGrid>
                  <w:tr w:rsidR="002477A1" w:rsidTr="00FD5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FD5C3B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5C3B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УФК по г. Москве (ИФНС России № 3 по г. Москве)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КПП: </w:t>
                        </w:r>
                        <w:r w:rsidR="00FD5C3B" w:rsidRPr="00FD5C3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770301001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7"/>
                    <w:gridCol w:w="4184"/>
                  </w:tblGrid>
                  <w:tr w:rsidR="00FD5C3B">
                    <w:trPr>
                      <w:tblCellSpacing w:w="0" w:type="dxa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FD5C3B" w:rsidTr="00FD5C3B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Default="003D10E8" w:rsidP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469E0" w:rsidTr="00FE556B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AC7184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AC7184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FD5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64143E" w:rsidRDefault="00D469E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ГУ Банка России по ЦФО// УФК по г. Москве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 w:rsidR="00D469E0" w:rsidTr="00D469E0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469E0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469E0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469E0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469E0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469E0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469E0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469E0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469E0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469E0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057B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КБК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057BD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057BD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Оплата госпошлины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45380000</w:t>
                        </w:r>
                      </w:p>
                    </w:tc>
                  </w:tr>
                  <w:tr w:rsidR="00A057B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(ОКТМО)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r w:rsidR="0064143E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Адрес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A057BD" w:rsidTr="0064143E">
                    <w:trPr>
                      <w:tblCellSpacing w:w="0" w:type="dxa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477A1" w:rsidRDefault="00BD461D">
                  <w:pPr>
                    <w:jc w:val="both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rFonts w:eastAsia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</w:tr>
      <w:tr w:rsidR="002477A1">
        <w:trPr>
          <w:divId w:val="942230438"/>
          <w:trHeight w:val="368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  <w:t>Квитанция</w:t>
                  </w:r>
                </w:p>
              </w:tc>
            </w:tr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27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271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64143E" w:rsidRDefault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143E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УФК по г. Москве (ИФНС России № 3 по г. Москве)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D1C46" w:rsidRDefault="00BD461D" w:rsidP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КПП: </w:t>
                        </w:r>
                        <w:r w:rsidR="002D1C4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770301001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7"/>
                    <w:gridCol w:w="4184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2477A1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C7184" w:rsidTr="00FE556B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AC7184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AC7184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C71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64143E" w:rsidRDefault="00D469E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ГУ Банка России по ЦФО// УФК по г. Москве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 w:rsidR="00AC7184" w:rsidTr="00D469E0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C71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КБК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C7184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D469E0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469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Оплата госпошлины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45380000</w:t>
                        </w:r>
                      </w:p>
                    </w:tc>
                  </w:tr>
                  <w:tr w:rsidR="00AC71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(ОКТМО)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r w:rsidR="0064143E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Адрес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AC7184" w:rsidTr="0064143E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AC7184" w:rsidTr="0064143E">
                    <w:trPr>
                      <w:tblCellSpacing w:w="0" w:type="dxa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477A1" w:rsidRDefault="00BD461D">
                  <w:pPr>
                    <w:jc w:val="both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rFonts w:eastAsia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</w:tr>
    </w:tbl>
    <w:p w:rsidR="00BD461D" w:rsidRDefault="00BD461D">
      <w:pPr>
        <w:divId w:val="942230438"/>
        <w:rPr>
          <w:rFonts w:eastAsia="Times New Roman"/>
        </w:rPr>
      </w:pPr>
    </w:p>
    <w:sectPr w:rsidR="00BD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3A88"/>
    <w:rsid w:val="002477A1"/>
    <w:rsid w:val="002C7053"/>
    <w:rsid w:val="002D1C46"/>
    <w:rsid w:val="003D10E8"/>
    <w:rsid w:val="0064143E"/>
    <w:rsid w:val="009B22E9"/>
    <w:rsid w:val="00A057BD"/>
    <w:rsid w:val="00A518FD"/>
    <w:rsid w:val="00AC7184"/>
    <w:rsid w:val="00B1166C"/>
    <w:rsid w:val="00BD461D"/>
    <w:rsid w:val="00C43E94"/>
    <w:rsid w:val="00C73A88"/>
    <w:rsid w:val="00D469E0"/>
    <w:rsid w:val="00FD5C3B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wr">
    <w:name w:val="nowr"/>
    <w:basedOn w:val="a"/>
    <w:pPr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paragraph" w:customStyle="1" w:styleId="zerosize">
    <w:name w:val="zerosiz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w100">
    <w:name w:val="w100"/>
    <w:basedOn w:val="a"/>
    <w:pPr>
      <w:spacing w:before="100" w:beforeAutospacing="1" w:after="100" w:afterAutospacing="1"/>
    </w:pPr>
  </w:style>
  <w:style w:type="paragraph" w:customStyle="1" w:styleId="underlined">
    <w:name w:val="underlined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ed">
    <w:name w:val="bolded"/>
    <w:basedOn w:val="a"/>
    <w:pPr>
      <w:spacing w:before="100" w:beforeAutospacing="1" w:after="100" w:afterAutospacing="1"/>
    </w:pPr>
    <w:rPr>
      <w:b/>
      <w:bCs/>
    </w:rPr>
  </w:style>
  <w:style w:type="paragraph" w:customStyle="1" w:styleId="ramka">
    <w:name w:val="ramka"/>
    <w:basedOn w:val="a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227" w:after="227"/>
      <w:ind w:left="227" w:right="227"/>
    </w:pPr>
  </w:style>
  <w:style w:type="paragraph" w:customStyle="1" w:styleId="kassir">
    <w:name w:val="kassir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cell">
    <w:name w:val="ce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cells">
    <w:name w:val="cells"/>
    <w:basedOn w:val="a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subscript">
    <w:name w:val="subscript"/>
    <w:basedOn w:val="a"/>
    <w:pP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string">
    <w:name w:val="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dstring">
    <w:name w:val="d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pacing w:val="20"/>
      <w:sz w:val="18"/>
      <w:szCs w:val="18"/>
    </w:rPr>
  </w:style>
  <w:style w:type="paragraph" w:customStyle="1" w:styleId="floor">
    <w:name w:val="floor"/>
    <w:basedOn w:val="a"/>
    <w:pPr>
      <w:spacing w:before="100" w:beforeAutospacing="1" w:after="100" w:afterAutospacing="1"/>
      <w:textAlignment w:val="bottom"/>
    </w:pPr>
  </w:style>
  <w:style w:type="paragraph" w:customStyle="1" w:styleId="stext">
    <w:name w:val="stext"/>
    <w:basedOn w:val="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stext7">
    <w:name w:val="stext7"/>
    <w:basedOn w:val="a"/>
    <w:pPr>
      <w:spacing w:before="100" w:beforeAutospacing="1" w:after="100" w:afterAutospacing="1"/>
      <w:textAlignment w:val="bottom"/>
    </w:pPr>
    <w:rPr>
      <w:sz w:val="15"/>
      <w:szCs w:val="15"/>
    </w:rPr>
  </w:style>
  <w:style w:type="character" w:customStyle="1" w:styleId="nowr1">
    <w:name w:val="nowr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wr">
    <w:name w:val="nowr"/>
    <w:basedOn w:val="a"/>
    <w:pPr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paragraph" w:customStyle="1" w:styleId="zerosize">
    <w:name w:val="zerosiz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w100">
    <w:name w:val="w100"/>
    <w:basedOn w:val="a"/>
    <w:pPr>
      <w:spacing w:before="100" w:beforeAutospacing="1" w:after="100" w:afterAutospacing="1"/>
    </w:pPr>
  </w:style>
  <w:style w:type="paragraph" w:customStyle="1" w:styleId="underlined">
    <w:name w:val="underlined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ed">
    <w:name w:val="bolded"/>
    <w:basedOn w:val="a"/>
    <w:pPr>
      <w:spacing w:before="100" w:beforeAutospacing="1" w:after="100" w:afterAutospacing="1"/>
    </w:pPr>
    <w:rPr>
      <w:b/>
      <w:bCs/>
    </w:rPr>
  </w:style>
  <w:style w:type="paragraph" w:customStyle="1" w:styleId="ramka">
    <w:name w:val="ramka"/>
    <w:basedOn w:val="a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227" w:after="227"/>
      <w:ind w:left="227" w:right="227"/>
    </w:pPr>
  </w:style>
  <w:style w:type="paragraph" w:customStyle="1" w:styleId="kassir">
    <w:name w:val="kassir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cell">
    <w:name w:val="ce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cells">
    <w:name w:val="cells"/>
    <w:basedOn w:val="a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subscript">
    <w:name w:val="subscript"/>
    <w:basedOn w:val="a"/>
    <w:pP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string">
    <w:name w:val="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dstring">
    <w:name w:val="d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pacing w:val="20"/>
      <w:sz w:val="18"/>
      <w:szCs w:val="18"/>
    </w:rPr>
  </w:style>
  <w:style w:type="paragraph" w:customStyle="1" w:styleId="floor">
    <w:name w:val="floor"/>
    <w:basedOn w:val="a"/>
    <w:pPr>
      <w:spacing w:before="100" w:beforeAutospacing="1" w:after="100" w:afterAutospacing="1"/>
      <w:textAlignment w:val="bottom"/>
    </w:pPr>
  </w:style>
  <w:style w:type="paragraph" w:customStyle="1" w:styleId="stext">
    <w:name w:val="stext"/>
    <w:basedOn w:val="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stext7">
    <w:name w:val="stext7"/>
    <w:basedOn w:val="a"/>
    <w:pPr>
      <w:spacing w:before="100" w:beforeAutospacing="1" w:after="100" w:afterAutospacing="1"/>
      <w:textAlignment w:val="bottom"/>
    </w:pPr>
    <w:rPr>
      <w:sz w:val="15"/>
      <w:szCs w:val="15"/>
    </w:rPr>
  </w:style>
  <w:style w:type="character" w:customStyle="1" w:styleId="nowr1">
    <w:name w:val="nowr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Оплата госпошлины</vt:lpstr>
    </vt:vector>
  </TitlesOfParts>
  <Company>Управление Судебного Департамента по городу Москве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госпошлины</dc:title>
  <dc:creator>A-13-D</dc:creator>
  <cp:lastModifiedBy>Кокая Лела Зурабиевна</cp:lastModifiedBy>
  <cp:revision>3</cp:revision>
  <dcterms:created xsi:type="dcterms:W3CDTF">2021-03-16T09:03:00Z</dcterms:created>
  <dcterms:modified xsi:type="dcterms:W3CDTF">2021-03-23T09:00:00Z</dcterms:modified>
</cp:coreProperties>
</file>