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ody>
    <w:p w:rsidR="00054948" w:rsidRPr="00E730EA" w:rsidP="00083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EA">
        <w:rPr>
          <w:rFonts w:ascii="Times New Roman" w:hAnsi="Times New Roman" w:cs="Times New Roman"/>
          <w:b/>
          <w:sz w:val="24"/>
          <w:szCs w:val="24"/>
          <w:highlight w:val="none"/>
        </w:rPr>
        <w:t>РЕШЕНИЕ</w:t>
      </w:r>
    </w:p>
    <w:p w:rsidR="0008384C" w:rsidRPr="00E730EA" w:rsidP="00083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EA">
        <w:rPr>
          <w:rFonts w:ascii="Times New Roman" w:hAnsi="Times New Roman" w:cs="Times New Roman"/>
          <w:b/>
          <w:sz w:val="24"/>
          <w:szCs w:val="24"/>
          <w:highlight w:val="none"/>
        </w:rPr>
        <w:t>ИМЕНЕМ РОССИЙСКОЙ ФЕДЕРАЦИИ</w:t>
      </w:r>
    </w:p>
    <w:p w:rsidR="0008384C" w:rsidRPr="00E730EA" w:rsidP="00083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32F" w:rsidP="007717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18 февраля 2021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 xml:space="preserve"> года Кузьминский районный суд г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>.М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 xml:space="preserve">осквы в составе председательствующего судьи Федоровой Я.Е., при секретаре </w:t>
      </w:r>
      <w:r>
        <w:rPr>
          <w:rFonts w:ascii="Times New Roman" w:hAnsi="Times New Roman" w:cs="Times New Roman"/>
          <w:sz w:val="24"/>
          <w:szCs w:val="24"/>
          <w:highlight w:val="none"/>
        </w:rPr>
        <w:t>Алешиной К.Е.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 w:rsidRPr="00E730EA" w:rsidR="00D324BD">
        <w:rPr>
          <w:rFonts w:ascii="Times New Roman" w:hAnsi="Times New Roman" w:cs="Times New Roman"/>
          <w:sz w:val="24"/>
          <w:szCs w:val="24"/>
          <w:highlight w:val="none"/>
        </w:rPr>
        <w:t xml:space="preserve">рассмотрев в открытом судебном заседании гражданское дело по иску 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>Общества с ограниченной ответственностью «</w:t>
      </w:r>
      <w:r w:rsidR="00833CB2">
        <w:rPr>
          <w:rFonts w:ascii="Times New Roman" w:hAnsi="Times New Roman" w:cs="Times New Roman"/>
          <w:sz w:val="24"/>
          <w:szCs w:val="24"/>
          <w:highlight w:val="none"/>
        </w:rPr>
        <w:t>ТРАНСКОМ</w:t>
      </w:r>
      <w:r w:rsidRPr="00E730EA" w:rsidR="00224F74">
        <w:rPr>
          <w:rFonts w:ascii="Times New Roman" w:hAnsi="Times New Roman" w:cs="Times New Roman"/>
          <w:sz w:val="24"/>
          <w:szCs w:val="24"/>
          <w:highlight w:val="none"/>
        </w:rPr>
        <w:t xml:space="preserve">» к </w:t>
      </w:r>
      <w:r>
        <w:rPr>
          <w:rFonts w:ascii="Times New Roman" w:hAnsi="Times New Roman" w:cs="Times New Roman"/>
          <w:sz w:val="24"/>
          <w:szCs w:val="24"/>
          <w:highlight w:val="none"/>
        </w:rPr>
        <w:t>Шпак Е</w:t>
      </w:r>
      <w:r w:rsidR="006B79E2"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М</w:t>
      </w:r>
      <w:r w:rsidR="006B79E2">
        <w:rPr>
          <w:rFonts w:ascii="Times New Roman" w:hAnsi="Times New Roman" w:cs="Times New Roman"/>
          <w:sz w:val="24"/>
          <w:szCs w:val="24"/>
          <w:highlight w:val="none"/>
        </w:rPr>
        <w:t>.</w:t>
      </w:r>
      <w:r w:rsidRPr="00E730EA" w:rsidR="00104534">
        <w:rPr>
          <w:rFonts w:ascii="Times New Roman" w:hAnsi="Times New Roman" w:cs="Times New Roman"/>
          <w:sz w:val="24"/>
          <w:szCs w:val="24"/>
          <w:highlight w:val="none"/>
        </w:rPr>
        <w:t xml:space="preserve"> о </w:t>
      </w:r>
      <w:r w:rsidRPr="00E730EA" w:rsidR="003F0884">
        <w:rPr>
          <w:rFonts w:ascii="Times New Roman" w:hAnsi="Times New Roman" w:cs="Times New Roman"/>
          <w:sz w:val="24"/>
          <w:szCs w:val="24"/>
          <w:highlight w:val="none"/>
        </w:rPr>
        <w:t>взыскании денежных средств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и по встречному иску о признании договора аренды недействительным</w:t>
      </w:r>
      <w:r w:rsidRPr="00E730EA" w:rsidR="003F0884">
        <w:rPr>
          <w:rFonts w:ascii="Times New Roman" w:hAnsi="Times New Roman" w:cs="Times New Roman"/>
          <w:sz w:val="24"/>
          <w:szCs w:val="24"/>
          <w:highlight w:val="none"/>
        </w:rPr>
        <w:t>,</w:t>
      </w:r>
    </w:p>
    <w:p w:rsidR="00833CB2" w:rsidRPr="00E730EA" w:rsidP="007717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997" w:rsidRPr="00E730EA" w:rsidP="002049CE">
      <w:pPr>
        <w:ind w:firstLine="708"/>
        <w:jc w:val="both"/>
      </w:pPr>
      <w:r>
        <w:rPr>
          <w:highlight w:val="none"/>
        </w:rPr>
        <w:t xml:space="preserve"> руководствуясь ст. 193</w:t>
      </w:r>
      <w:r w:rsidRPr="00E730EA" w:rsidR="003F57CA">
        <w:rPr>
          <w:highlight w:val="none"/>
        </w:rPr>
        <w:t xml:space="preserve"> </w:t>
      </w:r>
      <w:r w:rsidRPr="00E730EA" w:rsidR="00C34217">
        <w:rPr>
          <w:highlight w:val="none"/>
        </w:rPr>
        <w:t>Г</w:t>
      </w:r>
      <w:r w:rsidR="00E730EA">
        <w:rPr>
          <w:highlight w:val="none"/>
        </w:rPr>
        <w:t>ПК</w:t>
      </w:r>
      <w:r w:rsidRPr="00E730EA" w:rsidR="00C34217">
        <w:rPr>
          <w:highlight w:val="none"/>
        </w:rPr>
        <w:t xml:space="preserve"> РФ,</w:t>
      </w:r>
      <w:r w:rsidRPr="00E730EA" w:rsidR="003F57CA">
        <w:rPr>
          <w:highlight w:val="none"/>
        </w:rPr>
        <w:t xml:space="preserve"> суд</w:t>
      </w:r>
    </w:p>
    <w:p w:rsidR="00224F74" w:rsidRPr="00E730EA" w:rsidP="002049CE">
      <w:pPr>
        <w:ind w:firstLine="708"/>
        <w:jc w:val="both"/>
      </w:pPr>
    </w:p>
    <w:p w:rsidR="003F57CA" w:rsidP="003F57CA">
      <w:pPr>
        <w:jc w:val="center"/>
        <w:rPr>
          <w:b/>
        </w:rPr>
      </w:pPr>
      <w:r w:rsidRPr="00E730EA">
        <w:rPr>
          <w:b/>
          <w:highlight w:val="none"/>
        </w:rPr>
        <w:t>РЕШИЛ:</w:t>
      </w:r>
    </w:p>
    <w:p w:rsidR="001C1B6B" w:rsidRPr="00E730EA" w:rsidP="003F57CA">
      <w:pPr>
        <w:jc w:val="center"/>
        <w:rPr>
          <w:b/>
        </w:rPr>
      </w:pPr>
    </w:p>
    <w:p w:rsidR="00C06489" w:rsidP="00C06489">
      <w:pPr>
        <w:ind w:firstLine="708"/>
        <w:jc w:val="both"/>
      </w:pPr>
      <w:r>
        <w:rPr>
          <w:highlight w:val="none"/>
        </w:rPr>
        <w:t xml:space="preserve">Взыскать </w:t>
      </w:r>
      <w:r>
        <w:rPr>
          <w:highlight w:val="none"/>
        </w:rPr>
        <w:t>с</w:t>
      </w:r>
      <w:r>
        <w:rPr>
          <w:highlight w:val="none"/>
        </w:rPr>
        <w:t xml:space="preserve"> </w:t>
      </w:r>
      <w:r w:rsidRPr="00DA367E" w:rsidR="00DA367E">
        <w:rPr>
          <w:highlight w:val="none"/>
        </w:rPr>
        <w:t>Шпак Е</w:t>
      </w:r>
      <w:r w:rsidR="006B79E2">
        <w:rPr>
          <w:highlight w:val="none"/>
        </w:rPr>
        <w:t>.</w:t>
      </w:r>
      <w:r w:rsidRPr="00DA367E" w:rsidR="00DA367E">
        <w:rPr>
          <w:highlight w:val="none"/>
        </w:rPr>
        <w:t xml:space="preserve"> М</w:t>
      </w:r>
      <w:r w:rsidR="006B79E2">
        <w:rPr>
          <w:highlight w:val="none"/>
        </w:rPr>
        <w:t>.</w:t>
      </w:r>
      <w:r w:rsidR="00DA367E">
        <w:rPr>
          <w:highlight w:val="none"/>
        </w:rPr>
        <w:t xml:space="preserve"> в</w:t>
      </w:r>
      <w:r>
        <w:rPr>
          <w:highlight w:val="none"/>
        </w:rPr>
        <w:t xml:space="preserve"> пользу ООО «ТРАНСКОМ» задолженность по договору аренды № </w:t>
      </w:r>
      <w:r w:rsidR="006B79E2">
        <w:rPr>
          <w:highlight w:val="none"/>
        </w:rPr>
        <w:t>…..</w:t>
      </w:r>
      <w:r>
        <w:rPr>
          <w:highlight w:val="none"/>
        </w:rPr>
        <w:t xml:space="preserve"> от </w:t>
      </w:r>
      <w:r w:rsidR="00DA367E">
        <w:rPr>
          <w:highlight w:val="none"/>
        </w:rPr>
        <w:t>02</w:t>
      </w:r>
      <w:r>
        <w:rPr>
          <w:highlight w:val="none"/>
        </w:rPr>
        <w:t>.</w:t>
      </w:r>
      <w:r w:rsidR="00DA367E">
        <w:rPr>
          <w:highlight w:val="none"/>
        </w:rPr>
        <w:t>11</w:t>
      </w:r>
      <w:r>
        <w:rPr>
          <w:highlight w:val="none"/>
        </w:rPr>
        <w:t>.2019</w:t>
      </w:r>
      <w:r w:rsidR="00DA367E">
        <w:rPr>
          <w:highlight w:val="none"/>
        </w:rPr>
        <w:t>г</w:t>
      </w:r>
      <w:r>
        <w:rPr>
          <w:highlight w:val="none"/>
        </w:rPr>
        <w:t xml:space="preserve">. в размере </w:t>
      </w:r>
      <w:r w:rsidR="00DA367E">
        <w:rPr>
          <w:highlight w:val="none"/>
        </w:rPr>
        <w:t>263 000</w:t>
      </w:r>
      <w:r>
        <w:rPr>
          <w:highlight w:val="none"/>
        </w:rPr>
        <w:t xml:space="preserve"> руб. за период с </w:t>
      </w:r>
      <w:r w:rsidR="00F86997">
        <w:rPr>
          <w:highlight w:val="none"/>
        </w:rPr>
        <w:t>0</w:t>
      </w:r>
      <w:r w:rsidR="00DA367E">
        <w:rPr>
          <w:highlight w:val="none"/>
        </w:rPr>
        <w:t>2.11</w:t>
      </w:r>
      <w:r>
        <w:rPr>
          <w:highlight w:val="none"/>
        </w:rPr>
        <w:t xml:space="preserve">.2019 по </w:t>
      </w:r>
      <w:r w:rsidR="00DA367E">
        <w:rPr>
          <w:highlight w:val="none"/>
        </w:rPr>
        <w:t>25</w:t>
      </w:r>
      <w:r>
        <w:rPr>
          <w:highlight w:val="none"/>
        </w:rPr>
        <w:t>.</w:t>
      </w:r>
      <w:r w:rsidR="00DA367E">
        <w:rPr>
          <w:highlight w:val="none"/>
        </w:rPr>
        <w:t>07</w:t>
      </w:r>
      <w:r>
        <w:rPr>
          <w:highlight w:val="none"/>
        </w:rPr>
        <w:t>.20</w:t>
      </w:r>
      <w:r w:rsidR="00DA367E">
        <w:rPr>
          <w:highlight w:val="none"/>
        </w:rPr>
        <w:t>20</w:t>
      </w:r>
      <w:r>
        <w:rPr>
          <w:highlight w:val="none"/>
        </w:rPr>
        <w:t xml:space="preserve">г., проценты в размере </w:t>
      </w:r>
      <w:r w:rsidR="00DA367E">
        <w:rPr>
          <w:highlight w:val="none"/>
        </w:rPr>
        <w:t>4 600.02</w:t>
      </w:r>
      <w:r>
        <w:rPr>
          <w:highlight w:val="none"/>
        </w:rPr>
        <w:t xml:space="preserve"> руб.,  проценты, начисленные на сумму задолженности в размере </w:t>
      </w:r>
      <w:r w:rsidR="00DA367E">
        <w:rPr>
          <w:highlight w:val="none"/>
        </w:rPr>
        <w:t>263 000</w:t>
      </w:r>
      <w:r w:rsidRPr="008B68D9" w:rsidR="008B68D9">
        <w:rPr>
          <w:highlight w:val="none"/>
        </w:rPr>
        <w:t xml:space="preserve"> </w:t>
      </w:r>
      <w:r w:rsidR="001C1B6B">
        <w:rPr>
          <w:highlight w:val="none"/>
        </w:rPr>
        <w:t>руб.</w:t>
      </w:r>
      <w:r>
        <w:rPr>
          <w:highlight w:val="none"/>
        </w:rPr>
        <w:t xml:space="preserve"> </w:t>
      </w:r>
      <w:r w:rsidR="001C1B6B">
        <w:rPr>
          <w:highlight w:val="none"/>
        </w:rPr>
        <w:t xml:space="preserve">с </w:t>
      </w:r>
      <w:r w:rsidR="00DA367E">
        <w:rPr>
          <w:highlight w:val="none"/>
        </w:rPr>
        <w:t>31</w:t>
      </w:r>
      <w:r w:rsidR="001C1B6B">
        <w:rPr>
          <w:highlight w:val="none"/>
        </w:rPr>
        <w:t>.</w:t>
      </w:r>
      <w:r w:rsidR="00DA367E">
        <w:rPr>
          <w:highlight w:val="none"/>
        </w:rPr>
        <w:t>07</w:t>
      </w:r>
      <w:r w:rsidR="001C1B6B">
        <w:rPr>
          <w:highlight w:val="none"/>
        </w:rPr>
        <w:t>.20</w:t>
      </w:r>
      <w:r w:rsidR="00DA367E">
        <w:rPr>
          <w:highlight w:val="none"/>
        </w:rPr>
        <w:t>20</w:t>
      </w:r>
      <w:r w:rsidR="001C1B6B">
        <w:rPr>
          <w:highlight w:val="none"/>
        </w:rPr>
        <w:t xml:space="preserve">г. </w:t>
      </w:r>
      <w:r>
        <w:rPr>
          <w:highlight w:val="none"/>
        </w:rPr>
        <w:t>по день фактического погашения</w:t>
      </w:r>
      <w:r w:rsidR="001C1B6B">
        <w:rPr>
          <w:highlight w:val="none"/>
        </w:rPr>
        <w:t xml:space="preserve"> </w:t>
      </w:r>
      <w:r>
        <w:rPr>
          <w:highlight w:val="none"/>
        </w:rPr>
        <w:t>основного долга</w:t>
      </w:r>
      <w:r w:rsidR="001C1B6B">
        <w:rPr>
          <w:highlight w:val="none"/>
        </w:rPr>
        <w:t xml:space="preserve"> в соответствии с положениями ст. 395 ГК РФ, </w:t>
      </w:r>
      <w:r>
        <w:rPr>
          <w:highlight w:val="none"/>
        </w:rPr>
        <w:t xml:space="preserve">расходы по уплате государственной пошлины в размере </w:t>
      </w:r>
      <w:r w:rsidR="00DA367E">
        <w:rPr>
          <w:highlight w:val="none"/>
        </w:rPr>
        <w:t>5 876</w:t>
      </w:r>
      <w:r w:rsidR="001C1B6B">
        <w:rPr>
          <w:highlight w:val="none"/>
        </w:rPr>
        <w:t xml:space="preserve"> руб., </w:t>
      </w:r>
      <w:r>
        <w:rPr>
          <w:highlight w:val="none"/>
        </w:rPr>
        <w:t xml:space="preserve">расходы на оплату услуг представителя в размере </w:t>
      </w:r>
      <w:r w:rsidR="008B68D9">
        <w:rPr>
          <w:highlight w:val="none"/>
        </w:rPr>
        <w:t>15</w:t>
      </w:r>
      <w:r>
        <w:rPr>
          <w:highlight w:val="none"/>
        </w:rPr>
        <w:t xml:space="preserve"> 000 руб.</w:t>
      </w:r>
    </w:p>
    <w:p w:rsidR="00DA367E" w:rsidP="00C06489">
      <w:pPr>
        <w:ind w:firstLine="708"/>
        <w:jc w:val="both"/>
      </w:pPr>
      <w:r>
        <w:rPr>
          <w:highlight w:val="none"/>
        </w:rPr>
        <w:t>В удовлетворении встречного иска, - отказать.</w:t>
      </w:r>
    </w:p>
    <w:p w:rsidR="00492EC3" w:rsidRPr="00E730EA" w:rsidP="00C06489">
      <w:pPr>
        <w:ind w:firstLine="708"/>
        <w:jc w:val="both"/>
      </w:pPr>
      <w:r>
        <w:rPr>
          <w:highlight w:val="none"/>
        </w:rPr>
        <w:t>Решение</w:t>
      </w:r>
      <w:r w:rsidRPr="00E730EA">
        <w:rPr>
          <w:highlight w:val="none"/>
        </w:rPr>
        <w:t xml:space="preserve"> </w:t>
      </w:r>
      <w:r w:rsidR="00DA367E">
        <w:rPr>
          <w:highlight w:val="none"/>
        </w:rPr>
        <w:t>может быть обжаловано в Московский городской суд в течение месяца, путем подачи апелляционной жалобы через Кузьминский районный суд г. Москвы</w:t>
      </w:r>
      <w:r w:rsidRPr="00E730EA">
        <w:rPr>
          <w:highlight w:val="none"/>
        </w:rPr>
        <w:t>.</w:t>
      </w:r>
    </w:p>
    <w:p w:rsidR="007717BB" w:rsidP="00F76FC3">
      <w:pPr>
        <w:ind w:firstLine="708"/>
        <w:jc w:val="both"/>
      </w:pPr>
    </w:p>
    <w:p w:rsidR="0046316C" w:rsidRPr="00E730EA" w:rsidP="00F76FC3">
      <w:pPr>
        <w:ind w:firstLine="708"/>
        <w:jc w:val="both"/>
      </w:pPr>
      <w:r w:rsidRPr="00E730EA">
        <w:rPr>
          <w:highlight w:val="none"/>
        </w:rPr>
        <w:t>Судья:</w:t>
      </w:r>
    </w:p>
    <w:sectPr w:rsidSect="003F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564BA6"/>
    <w:multiLevelType w:val="hybridMultilevel"/>
    <w:tmpl w:val="CDB08F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527"/>
    <w:multiLevelType w:val="hybridMultilevel"/>
    <w:tmpl w:val="591264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E0B"/>
    <w:multiLevelType w:val="hybridMultilevel"/>
    <w:tmpl w:val="B92C85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ACD"/>
    <w:multiLevelType w:val="hybridMultilevel"/>
    <w:tmpl w:val="6F801C4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84C"/>
    <w:pPr>
      <w:spacing w:after="0" w:line="240" w:lineRule="auto"/>
    </w:pPr>
  </w:style>
  <w:style w:type="paragraph" w:styleId="BalloonText">
    <w:name w:val="Balloon Text"/>
    <w:basedOn w:val="Normal"/>
    <w:link w:val="a"/>
    <w:semiHidden/>
    <w:rsid w:val="0081532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semiHidden/>
    <w:rsid w:val="00815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551CEB"/>
  </w:style>
  <w:style w:type="character" w:customStyle="1" w:styleId="u">
    <w:name w:val="u"/>
    <w:basedOn w:val="DefaultParagraphFont"/>
    <w:rsid w:val="00551CEB"/>
  </w:style>
  <w:style w:type="paragraph" w:styleId="ListParagraph">
    <w:name w:val="List Paragraph"/>
    <w:basedOn w:val="Normal"/>
    <w:uiPriority w:val="34"/>
    <w:qFormat/>
    <w:rsid w:val="009C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